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F6551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E6E9A69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4267AA5" w14:textId="77777777" w:rsidR="00325525" w:rsidRPr="00BB3757" w:rsidRDefault="00325525" w:rsidP="00325525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333BF73D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E88BD33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7ECEFF6D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C66258">
        <w:rPr>
          <w:rFonts w:ascii="Times New Roman" w:eastAsia="Times New Roman" w:hAnsi="Times New Roman" w:cs="Arial"/>
          <w:sz w:val="24"/>
          <w:szCs w:val="20"/>
          <w:lang w:eastAsia="pl-PL"/>
        </w:rPr>
        <w:t>Oddział w Poznaniu</w:t>
      </w:r>
    </w:p>
    <w:p w14:paraId="6629F7C0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</w:p>
    <w:p w14:paraId="73126407" w14:textId="01C4D2E4" w:rsidR="00325525" w:rsidRPr="00FF56F1" w:rsidRDefault="00325525" w:rsidP="004C27C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na</w:t>
      </w:r>
      <w:r w:rsidRPr="00C66258">
        <w:rPr>
          <w:rFonts w:ascii="Times New Roman" w:eastAsia="Times New Roman" w:hAnsi="Times New Roman" w:cs="Arial"/>
          <w:sz w:val="24"/>
          <w:szCs w:val="24"/>
          <w:lang w:eastAsia="pl-PL"/>
        </w:rPr>
        <w:t>:</w:t>
      </w:r>
      <w:r w:rsidR="00C66258" w:rsidRPr="00C66258">
        <w:rPr>
          <w:rFonts w:ascii="Times New Roman" w:eastAsia="Times New Roman" w:hAnsi="Times New Roman" w:cs="Arial"/>
          <w:sz w:val="24"/>
          <w:szCs w:val="24"/>
          <w:lang w:eastAsia="pl-PL"/>
        </w:rPr>
        <w:t xml:space="preserve"> </w:t>
      </w:r>
      <w:r w:rsidR="00FF56F1" w:rsidRPr="00F55533">
        <w:rPr>
          <w:rFonts w:ascii="Verdana" w:hAnsi="Verdana"/>
          <w:b/>
          <w:sz w:val="20"/>
          <w:szCs w:val="20"/>
        </w:rPr>
        <w:t>Usługi w zakresie</w:t>
      </w:r>
      <w:r w:rsidR="00FF56F1">
        <w:rPr>
          <w:rFonts w:ascii="Verdana" w:hAnsi="Verdana"/>
          <w:b/>
          <w:sz w:val="20"/>
          <w:szCs w:val="20"/>
        </w:rPr>
        <w:t xml:space="preserve"> sukcesywnych</w:t>
      </w:r>
      <w:r w:rsidR="00FF56F1" w:rsidRPr="00F55533">
        <w:rPr>
          <w:rFonts w:ascii="Verdana" w:hAnsi="Verdana"/>
          <w:b/>
          <w:sz w:val="20"/>
          <w:szCs w:val="20"/>
        </w:rPr>
        <w:t xml:space="preserve"> wywoz</w:t>
      </w:r>
      <w:r w:rsidR="00FF56F1">
        <w:rPr>
          <w:rFonts w:ascii="Verdana" w:hAnsi="Verdana"/>
          <w:b/>
          <w:sz w:val="20"/>
          <w:szCs w:val="20"/>
        </w:rPr>
        <w:t>ów</w:t>
      </w:r>
      <w:r w:rsidR="00FF56F1" w:rsidRPr="00F55533">
        <w:rPr>
          <w:rFonts w:ascii="Verdana" w:hAnsi="Verdana"/>
          <w:b/>
          <w:sz w:val="20"/>
          <w:szCs w:val="20"/>
        </w:rPr>
        <w:t xml:space="preserve"> odpadów </w:t>
      </w:r>
      <w:r w:rsidR="00FF56F1">
        <w:rPr>
          <w:rFonts w:ascii="Verdana" w:hAnsi="Verdana"/>
          <w:b/>
          <w:sz w:val="20"/>
          <w:szCs w:val="20"/>
        </w:rPr>
        <w:t xml:space="preserve">MMA z </w:t>
      </w:r>
      <w:r w:rsidR="00FF56F1" w:rsidRPr="00F55533">
        <w:rPr>
          <w:rFonts w:ascii="Verdana" w:hAnsi="Verdana"/>
          <w:b/>
          <w:sz w:val="20"/>
          <w:szCs w:val="20"/>
        </w:rPr>
        <w:t xml:space="preserve">siedziby </w:t>
      </w:r>
      <w:r w:rsidR="00FF56F1">
        <w:rPr>
          <w:rFonts w:ascii="Verdana" w:hAnsi="Verdana"/>
          <w:b/>
          <w:sz w:val="20"/>
          <w:szCs w:val="20"/>
        </w:rPr>
        <w:t>Wydziału Technologii i Jakości Budowy Dróg Laboratorium Drogowe ul. Hawelańska 12 w Poznaniu</w:t>
      </w:r>
    </w:p>
    <w:p w14:paraId="2394543C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0C7046A9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A537219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E4D0577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6BD7A502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4AE22474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09D512D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0E401FCA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4D104633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461E6C0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3ADE0D85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73B982E0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EDECA3B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340100D7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58A15EB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3D779BBB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09E3A17" w14:textId="77777777" w:rsidR="00325525" w:rsidRPr="00BB375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41274013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19D1E9D4" w14:textId="77777777" w:rsidR="00325525" w:rsidRPr="00D5785B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25042416" w14:textId="77777777" w:rsidR="00325525" w:rsidRPr="00D5785B" w:rsidRDefault="00325525" w:rsidP="0032552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2AE93111" w14:textId="77777777" w:rsidR="00325525" w:rsidRPr="00D5785B" w:rsidRDefault="00325525" w:rsidP="0032552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4F0C212E" w14:textId="77777777" w:rsidR="00A235B3" w:rsidRDefault="002E1E12" w:rsidP="00325525"/>
    <w:sectPr w:rsidR="00A235B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3EBF9" w14:textId="77777777" w:rsidR="003751B3" w:rsidRDefault="003751B3" w:rsidP="003751B3">
      <w:pPr>
        <w:spacing w:after="0" w:line="240" w:lineRule="auto"/>
      </w:pPr>
      <w:r>
        <w:separator/>
      </w:r>
    </w:p>
  </w:endnote>
  <w:endnote w:type="continuationSeparator" w:id="0">
    <w:p w14:paraId="771BD508" w14:textId="77777777" w:rsidR="003751B3" w:rsidRDefault="003751B3" w:rsidP="0037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1D0E8" w14:textId="77777777" w:rsidR="003751B3" w:rsidRDefault="003751B3" w:rsidP="003751B3">
      <w:pPr>
        <w:spacing w:after="0" w:line="240" w:lineRule="auto"/>
      </w:pPr>
      <w:r>
        <w:separator/>
      </w:r>
    </w:p>
  </w:footnote>
  <w:footnote w:type="continuationSeparator" w:id="0">
    <w:p w14:paraId="149ECA6C" w14:textId="77777777" w:rsidR="003751B3" w:rsidRDefault="003751B3" w:rsidP="0037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1848F" w14:textId="4E143BCE" w:rsidR="003751B3" w:rsidRDefault="003751B3">
    <w:pPr>
      <w:pStyle w:val="Nagwek"/>
    </w:pPr>
    <w:r>
      <w:t>O</w:t>
    </w:r>
    <w:r w:rsidR="002705EB">
      <w:t>/</w:t>
    </w:r>
    <w:r>
      <w:t>PO.F-2.</w:t>
    </w:r>
    <w:r w:rsidR="002705EB">
      <w:t>2431</w:t>
    </w:r>
    <w:r w:rsidR="00FF56F1">
      <w:t>.13.2026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525"/>
    <w:rsid w:val="002705EB"/>
    <w:rsid w:val="002E1E12"/>
    <w:rsid w:val="00325525"/>
    <w:rsid w:val="003751B3"/>
    <w:rsid w:val="004C27C0"/>
    <w:rsid w:val="00691C6C"/>
    <w:rsid w:val="00C66258"/>
    <w:rsid w:val="00DE4CB6"/>
    <w:rsid w:val="00E47465"/>
    <w:rsid w:val="00FF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D102"/>
  <w15:chartTrackingRefBased/>
  <w15:docId w15:val="{BA8D42B1-20AF-4D57-A4A7-A982FA95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6258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1B3"/>
  </w:style>
  <w:style w:type="paragraph" w:styleId="Stopka">
    <w:name w:val="footer"/>
    <w:basedOn w:val="Normalny"/>
    <w:link w:val="StopkaZnak"/>
    <w:uiPriority w:val="99"/>
    <w:unhideWhenUsed/>
    <w:rsid w:val="0037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1B3"/>
  </w:style>
  <w:style w:type="paragraph" w:styleId="Tekstdymka">
    <w:name w:val="Balloon Text"/>
    <w:basedOn w:val="Normalny"/>
    <w:link w:val="TekstdymkaZnak"/>
    <w:uiPriority w:val="99"/>
    <w:semiHidden/>
    <w:unhideWhenUsed/>
    <w:rsid w:val="00375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1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Sylwia</dc:creator>
  <cp:keywords/>
  <dc:description/>
  <cp:lastModifiedBy>Przybyła Sylwia</cp:lastModifiedBy>
  <cp:revision>2</cp:revision>
  <cp:lastPrinted>2021-03-22T10:18:00Z</cp:lastPrinted>
  <dcterms:created xsi:type="dcterms:W3CDTF">2026-03-24T11:09:00Z</dcterms:created>
  <dcterms:modified xsi:type="dcterms:W3CDTF">2026-03-24T11:09:00Z</dcterms:modified>
</cp:coreProperties>
</file>